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ACCF" w14:textId="7F3279CC" w:rsidR="001B3F66" w:rsidRDefault="006F2419">
      <w:r>
        <w:t>L</w:t>
      </w:r>
      <w:r w:rsidR="001B3F66" w:rsidRPr="001B3F66">
        <w:t>ink</w:t>
      </w:r>
      <w:r>
        <w:t xml:space="preserve"> do postępowania</w:t>
      </w:r>
      <w:r w:rsidR="001B3F66">
        <w:t xml:space="preserve">: </w:t>
      </w:r>
    </w:p>
    <w:p w14:paraId="42F1CCF0" w14:textId="5D14D0AD" w:rsidR="00B63658" w:rsidRDefault="006F2419" w:rsidP="006F2419">
      <w:hyperlink r:id="rId4" w:history="1">
        <w:r w:rsidRPr="00657DA2">
          <w:rPr>
            <w:rStyle w:val="Hipercze"/>
          </w:rPr>
          <w:t>https://miniportal.uzp.gov.pl/Postepowania/c0f34277-f81e-4dd9-a312-d84b07ec37f3</w:t>
        </w:r>
      </w:hyperlink>
    </w:p>
    <w:p w14:paraId="580816FB" w14:textId="07E33B9E" w:rsidR="006F2419" w:rsidRDefault="006F2419" w:rsidP="006F2419"/>
    <w:p w14:paraId="2298326E" w14:textId="207C53F2" w:rsidR="006F2419" w:rsidRDefault="006F2419" w:rsidP="006F2419">
      <w:r>
        <w:t>Identyfikator postępowania</w:t>
      </w:r>
      <w:r>
        <w:t>:</w:t>
      </w:r>
    </w:p>
    <w:p w14:paraId="3372BF2B" w14:textId="43D36952" w:rsidR="006F2419" w:rsidRDefault="006F2419" w:rsidP="006F2419">
      <w:r>
        <w:t>c0f34277-f81e-4dd9-a312-d84b07ec37f3</w:t>
      </w:r>
    </w:p>
    <w:sectPr w:rsidR="006F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66"/>
    <w:rsid w:val="00106A0F"/>
    <w:rsid w:val="00107BBC"/>
    <w:rsid w:val="001B3F66"/>
    <w:rsid w:val="00233325"/>
    <w:rsid w:val="006F2419"/>
    <w:rsid w:val="00B63658"/>
    <w:rsid w:val="00BD2217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484"/>
  <w15:chartTrackingRefBased/>
  <w15:docId w15:val="{26614987-D7A6-4D52-9F34-C394A63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3F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c0f34277-f81e-4dd9-a312-d84b07ec37f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5</cp:revision>
  <dcterms:created xsi:type="dcterms:W3CDTF">2021-02-16T08:55:00Z</dcterms:created>
  <dcterms:modified xsi:type="dcterms:W3CDTF">2021-05-19T08:13:00Z</dcterms:modified>
</cp:coreProperties>
</file>