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37" w:rsidRDefault="00267B37" w:rsidP="00267B37">
      <w:pPr>
        <w:pStyle w:val="Standard"/>
        <w:jc w:val="center"/>
        <w:rPr>
          <w:b/>
          <w:bCs/>
          <w:sz w:val="192"/>
          <w:szCs w:val="192"/>
        </w:rPr>
      </w:pPr>
      <w:r>
        <w:rPr>
          <w:b/>
          <w:bCs/>
          <w:sz w:val="192"/>
          <w:szCs w:val="192"/>
        </w:rPr>
        <w:t>INFORMACJA</w:t>
      </w:r>
    </w:p>
    <w:p w:rsidR="00267B37" w:rsidRDefault="00267B37" w:rsidP="00267B37">
      <w:pPr>
        <w:pStyle w:val="Standard"/>
      </w:pPr>
    </w:p>
    <w:p w:rsidR="00267B37" w:rsidRDefault="00267B37" w:rsidP="00267B37">
      <w:pPr>
        <w:pStyle w:val="Standard"/>
        <w:spacing w:line="360" w:lineRule="auto"/>
        <w:jc w:val="both"/>
        <w:rPr>
          <w:sz w:val="64"/>
          <w:szCs w:val="64"/>
        </w:rPr>
      </w:pPr>
    </w:p>
    <w:p w:rsidR="00267B37" w:rsidRDefault="00267B37" w:rsidP="00267B37">
      <w:pPr>
        <w:pStyle w:val="Standard"/>
        <w:spacing w:line="360" w:lineRule="auto"/>
        <w:jc w:val="both"/>
        <w:rPr>
          <w:sz w:val="64"/>
          <w:szCs w:val="64"/>
        </w:rPr>
      </w:pPr>
    </w:p>
    <w:p w:rsidR="00267B37" w:rsidRDefault="00267B37" w:rsidP="00267B37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58"/>
          <w:szCs w:val="58"/>
        </w:rPr>
      </w:pPr>
      <w:r>
        <w:rPr>
          <w:rFonts w:ascii="Times New Roman" w:hAnsi="Times New Roman"/>
          <w:b/>
          <w:bCs/>
          <w:sz w:val="58"/>
          <w:szCs w:val="58"/>
        </w:rPr>
        <w:t>Obwodowe Komisje Wyborcze w dniu 26 maja 2019 roku prace rozpoczynają od godz. 6.00</w:t>
      </w:r>
    </w:p>
    <w:p w:rsidR="00267B37" w:rsidRDefault="00267B37" w:rsidP="00267B37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58"/>
          <w:szCs w:val="58"/>
        </w:rPr>
      </w:pPr>
      <w:r>
        <w:rPr>
          <w:rFonts w:ascii="Times New Roman" w:hAnsi="Times New Roman"/>
          <w:b/>
          <w:bCs/>
          <w:sz w:val="58"/>
          <w:szCs w:val="58"/>
        </w:rPr>
        <w:t>Otwarcie lokali wyborczych od godz. 7.00 do 21.00</w:t>
      </w:r>
    </w:p>
    <w:p w:rsidR="00965B3D" w:rsidRDefault="00965B3D">
      <w:bookmarkStart w:id="0" w:name="_GoBack"/>
      <w:bookmarkEnd w:id="0"/>
    </w:p>
    <w:sectPr w:rsidR="0096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37"/>
    <w:rsid w:val="00267B37"/>
    <w:rsid w:val="009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3AB31-B9E6-4484-979B-DDDF0AC3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B3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</cp:revision>
  <dcterms:created xsi:type="dcterms:W3CDTF">2019-05-22T10:43:00Z</dcterms:created>
  <dcterms:modified xsi:type="dcterms:W3CDTF">2019-05-22T10:46:00Z</dcterms:modified>
</cp:coreProperties>
</file>