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72" w:rsidRPr="00DF36F6" w:rsidRDefault="00CD0CE5" w:rsidP="00DF36F6">
      <w:pPr>
        <w:jc w:val="center"/>
        <w:rPr>
          <w:b/>
          <w:sz w:val="144"/>
          <w:szCs w:val="144"/>
        </w:rPr>
      </w:pPr>
      <w:r w:rsidRPr="00DF36F6">
        <w:rPr>
          <w:b/>
          <w:sz w:val="144"/>
          <w:szCs w:val="144"/>
        </w:rPr>
        <w:t>I N F O R M A C J A</w:t>
      </w:r>
    </w:p>
    <w:p w:rsidR="00DF36F6" w:rsidRPr="00DF36F6" w:rsidRDefault="00DF36F6" w:rsidP="00DF36F6">
      <w:pPr>
        <w:jc w:val="center"/>
        <w:rPr>
          <w:sz w:val="56"/>
          <w:szCs w:val="56"/>
        </w:rPr>
      </w:pPr>
    </w:p>
    <w:p w:rsidR="00CD0CE5" w:rsidRPr="00DF36F6" w:rsidRDefault="00CD0CE5" w:rsidP="00DF36F6">
      <w:pPr>
        <w:jc w:val="center"/>
        <w:rPr>
          <w:sz w:val="56"/>
          <w:szCs w:val="56"/>
        </w:rPr>
      </w:pPr>
    </w:p>
    <w:p w:rsidR="00DF36F6" w:rsidRPr="00DF36F6" w:rsidRDefault="00CD0CE5" w:rsidP="00DF36F6">
      <w:pPr>
        <w:jc w:val="center"/>
        <w:rPr>
          <w:b/>
          <w:sz w:val="56"/>
          <w:szCs w:val="56"/>
        </w:rPr>
      </w:pPr>
      <w:r w:rsidRPr="00DF36F6">
        <w:rPr>
          <w:b/>
          <w:sz w:val="56"/>
          <w:szCs w:val="56"/>
        </w:rPr>
        <w:t>Obwodowe komisje wy</w:t>
      </w:r>
      <w:r w:rsidR="00DF36F6" w:rsidRPr="00DF36F6">
        <w:rPr>
          <w:b/>
          <w:sz w:val="56"/>
          <w:szCs w:val="56"/>
        </w:rPr>
        <w:t>borcze  w dniu 28 czerwca 2020r.</w:t>
      </w:r>
    </w:p>
    <w:p w:rsidR="00CD0CE5" w:rsidRPr="00DF36F6" w:rsidRDefault="00CD0CE5" w:rsidP="00DF36F6">
      <w:pPr>
        <w:jc w:val="center"/>
        <w:rPr>
          <w:b/>
          <w:sz w:val="56"/>
          <w:szCs w:val="56"/>
        </w:rPr>
      </w:pPr>
      <w:r w:rsidRPr="00DF36F6">
        <w:rPr>
          <w:b/>
          <w:sz w:val="56"/>
          <w:szCs w:val="56"/>
        </w:rPr>
        <w:t>( niedziela) prace  rozpoczynają  od godz.6°°.</w:t>
      </w:r>
    </w:p>
    <w:p w:rsidR="00CD0CE5" w:rsidRPr="00DF36F6" w:rsidRDefault="00CD0CE5" w:rsidP="00DF36F6">
      <w:pPr>
        <w:jc w:val="center"/>
        <w:rPr>
          <w:b/>
          <w:sz w:val="56"/>
          <w:szCs w:val="56"/>
        </w:rPr>
      </w:pPr>
      <w:r w:rsidRPr="00DF36F6">
        <w:rPr>
          <w:b/>
          <w:sz w:val="56"/>
          <w:szCs w:val="56"/>
        </w:rPr>
        <w:t>Otwarcie lokali  wyborczych od godz.7°° do 21°°.</w:t>
      </w:r>
      <w:bookmarkStart w:id="0" w:name="_GoBack"/>
      <w:bookmarkEnd w:id="0"/>
    </w:p>
    <w:sectPr w:rsidR="00CD0CE5" w:rsidRPr="00DF36F6" w:rsidSect="00DF36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E5"/>
    <w:rsid w:val="00123072"/>
    <w:rsid w:val="00CD0CE5"/>
    <w:rsid w:val="00DF36F6"/>
    <w:rsid w:val="00E815A5"/>
    <w:rsid w:val="00F0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12CE2-06EA-43C6-A91E-4705EA2E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4</cp:revision>
  <cp:lastPrinted>2020-06-24T13:16:00Z</cp:lastPrinted>
  <dcterms:created xsi:type="dcterms:W3CDTF">2020-06-24T12:35:00Z</dcterms:created>
  <dcterms:modified xsi:type="dcterms:W3CDTF">2020-06-24T13:16:00Z</dcterms:modified>
</cp:coreProperties>
</file>