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DE" w:rsidRPr="00447D6B" w:rsidRDefault="00447D6B" w:rsidP="00447D6B">
      <w:pPr>
        <w:jc w:val="center"/>
        <w:rPr>
          <w:b/>
          <w:sz w:val="28"/>
          <w:szCs w:val="28"/>
        </w:rPr>
      </w:pPr>
      <w:r w:rsidRPr="00447D6B">
        <w:rPr>
          <w:b/>
          <w:sz w:val="28"/>
          <w:szCs w:val="28"/>
        </w:rPr>
        <w:t>INFORMACJA O WYNIKACH NABORU</w:t>
      </w:r>
    </w:p>
    <w:p w:rsidR="00447D6B" w:rsidRDefault="00447D6B" w:rsidP="00447D6B">
      <w:pPr>
        <w:jc w:val="center"/>
        <w:rPr>
          <w:sz w:val="28"/>
          <w:szCs w:val="28"/>
        </w:rPr>
      </w:pPr>
    </w:p>
    <w:p w:rsidR="00447D6B" w:rsidRDefault="00447D6B" w:rsidP="00447D6B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Audytora wewnętrznego</w:t>
      </w:r>
    </w:p>
    <w:p w:rsidR="00447D6B" w:rsidRDefault="00447D6B" w:rsidP="00447D6B">
      <w:pPr>
        <w:jc w:val="center"/>
        <w:rPr>
          <w:sz w:val="24"/>
          <w:szCs w:val="24"/>
        </w:rPr>
      </w:pPr>
      <w:r>
        <w:rPr>
          <w:sz w:val="24"/>
          <w:szCs w:val="24"/>
        </w:rPr>
        <w:t>W URZĘDZIE GMINY I MIASTA W MOGIELNICY</w:t>
      </w:r>
    </w:p>
    <w:p w:rsidR="00447D6B" w:rsidRDefault="00447D6B" w:rsidP="00447D6B">
      <w:pPr>
        <w:jc w:val="center"/>
        <w:rPr>
          <w:sz w:val="24"/>
          <w:szCs w:val="24"/>
        </w:rPr>
      </w:pPr>
    </w:p>
    <w:p w:rsidR="00447D6B" w:rsidRDefault="00447D6B" w:rsidP="00447D6B">
      <w:pPr>
        <w:rPr>
          <w:sz w:val="24"/>
          <w:szCs w:val="24"/>
        </w:rPr>
      </w:pPr>
    </w:p>
    <w:p w:rsidR="00447D6B" w:rsidRPr="00447D6B" w:rsidRDefault="00447D6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Informujemy, że  nie dokonano  naboru </w:t>
      </w:r>
      <w:r w:rsidR="00AF09CE">
        <w:rPr>
          <w:sz w:val="24"/>
          <w:szCs w:val="24"/>
        </w:rPr>
        <w:t>na</w:t>
      </w:r>
      <w:r>
        <w:rPr>
          <w:sz w:val="24"/>
          <w:szCs w:val="24"/>
        </w:rPr>
        <w:t xml:space="preserve"> w/w stanowisko </w:t>
      </w:r>
      <w:r w:rsidR="00015871">
        <w:rPr>
          <w:sz w:val="24"/>
          <w:szCs w:val="24"/>
        </w:rPr>
        <w:t>. Do dnia 9 maja  2018r.</w:t>
      </w:r>
      <w:bookmarkStart w:id="0" w:name="_GoBack"/>
      <w:bookmarkEnd w:id="0"/>
      <w:r w:rsidR="00AF09CE">
        <w:rPr>
          <w:sz w:val="24"/>
          <w:szCs w:val="24"/>
        </w:rPr>
        <w:t xml:space="preserve"> nie została złożona oferta.</w:t>
      </w:r>
    </w:p>
    <w:p w:rsidR="00447D6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C0CCB" w:rsidRDefault="000C0CCB" w:rsidP="00AF09CE">
      <w:pPr>
        <w:jc w:val="both"/>
        <w:rPr>
          <w:sz w:val="24"/>
          <w:szCs w:val="24"/>
        </w:rPr>
      </w:pPr>
    </w:p>
    <w:p w:rsidR="000C0CC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Burmistrz Gminy i Miasta w Mogielnicy</w:t>
      </w:r>
    </w:p>
    <w:p w:rsidR="000C0CCB" w:rsidRPr="00447D6B" w:rsidRDefault="000C0CCB" w:rsidP="00AF09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Sławomir Chmielewski</w:t>
      </w:r>
    </w:p>
    <w:sectPr w:rsidR="000C0CCB" w:rsidRPr="00447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6B"/>
    <w:rsid w:val="00015871"/>
    <w:rsid w:val="000C0CCB"/>
    <w:rsid w:val="00447D6B"/>
    <w:rsid w:val="00AF09CE"/>
    <w:rsid w:val="00D9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76E69-A322-4712-9ACD-D7F48B18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6</cp:revision>
  <cp:lastPrinted>2018-06-19T08:49:00Z</cp:lastPrinted>
  <dcterms:created xsi:type="dcterms:W3CDTF">2018-03-27T10:35:00Z</dcterms:created>
  <dcterms:modified xsi:type="dcterms:W3CDTF">2018-06-19T08:49:00Z</dcterms:modified>
</cp:coreProperties>
</file>